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6C0" w:rsidRPr="00E15A7F" w:rsidRDefault="00D706C0" w:rsidP="006D0E2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15A7F">
        <w:rPr>
          <w:rFonts w:ascii="Times New Roman" w:hAnsi="Times New Roman" w:cs="Times New Roman"/>
          <w:sz w:val="24"/>
          <w:szCs w:val="24"/>
        </w:rPr>
        <w:t xml:space="preserve">Приложение к приказу </w:t>
      </w:r>
    </w:p>
    <w:p w:rsidR="0024630C" w:rsidRDefault="00904FCB" w:rsidP="0030707A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F1ED8">
        <w:rPr>
          <w:rFonts w:ascii="Times New Roman" w:hAnsi="Times New Roman" w:cs="Times New Roman"/>
          <w:sz w:val="24"/>
          <w:szCs w:val="24"/>
        </w:rPr>
        <w:t>о</w:t>
      </w:r>
      <w:r w:rsidR="00D706C0" w:rsidRPr="006F1ED8">
        <w:rPr>
          <w:rFonts w:ascii="Times New Roman" w:hAnsi="Times New Roman" w:cs="Times New Roman"/>
          <w:sz w:val="24"/>
          <w:szCs w:val="24"/>
        </w:rPr>
        <w:t>т</w:t>
      </w:r>
      <w:r w:rsidRPr="006F1ED8">
        <w:rPr>
          <w:rFonts w:ascii="Times New Roman" w:hAnsi="Times New Roman" w:cs="Times New Roman"/>
          <w:sz w:val="24"/>
          <w:szCs w:val="24"/>
        </w:rPr>
        <w:t xml:space="preserve"> 21.12.2012 №296</w:t>
      </w:r>
      <w:r w:rsidR="00261FEC" w:rsidRPr="006F1ED8">
        <w:rPr>
          <w:rFonts w:ascii="Times New Roman" w:hAnsi="Times New Roman" w:cs="Times New Roman"/>
          <w:sz w:val="24"/>
          <w:szCs w:val="24"/>
        </w:rPr>
        <w:t>-О</w:t>
      </w:r>
    </w:p>
    <w:p w:rsidR="006D0E2D" w:rsidRPr="006F1ED8" w:rsidRDefault="006D0E2D" w:rsidP="0030707A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4630C" w:rsidRPr="00E15A7F" w:rsidRDefault="00D706C0" w:rsidP="00261FEC">
      <w:pPr>
        <w:jc w:val="center"/>
        <w:rPr>
          <w:rFonts w:ascii="Times New Roman" w:hAnsi="Times New Roman" w:cs="Times New Roman"/>
          <w:sz w:val="28"/>
          <w:szCs w:val="28"/>
        </w:rPr>
      </w:pPr>
      <w:r w:rsidRPr="00E15A7F">
        <w:rPr>
          <w:rFonts w:ascii="Times New Roman" w:hAnsi="Times New Roman" w:cs="Times New Roman"/>
          <w:sz w:val="28"/>
          <w:szCs w:val="28"/>
        </w:rPr>
        <w:t>Перечень межбюджетных трансфертов, которы</w:t>
      </w:r>
      <w:r w:rsidR="00904FCB" w:rsidRPr="00E15A7F">
        <w:rPr>
          <w:rFonts w:ascii="Times New Roman" w:hAnsi="Times New Roman" w:cs="Times New Roman"/>
          <w:sz w:val="28"/>
          <w:szCs w:val="28"/>
        </w:rPr>
        <w:t>е могут быть использованы в 2013</w:t>
      </w:r>
      <w:r w:rsidRPr="00E15A7F">
        <w:rPr>
          <w:rFonts w:ascii="Times New Roman" w:hAnsi="Times New Roman" w:cs="Times New Roman"/>
          <w:sz w:val="28"/>
          <w:szCs w:val="28"/>
        </w:rPr>
        <w:t xml:space="preserve"> году и не подлежат возврату в бюджет Ханты-Мансийского автономного </w:t>
      </w:r>
      <w:proofErr w:type="spellStart"/>
      <w:r w:rsidRPr="00E15A7F">
        <w:rPr>
          <w:rFonts w:ascii="Times New Roman" w:hAnsi="Times New Roman" w:cs="Times New Roman"/>
          <w:sz w:val="28"/>
          <w:szCs w:val="28"/>
        </w:rPr>
        <w:t>округа-Югры</w:t>
      </w:r>
      <w:proofErr w:type="spellEnd"/>
    </w:p>
    <w:tbl>
      <w:tblPr>
        <w:tblW w:w="10509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11"/>
        <w:gridCol w:w="1698"/>
      </w:tblGrid>
      <w:tr w:rsidR="00AD076F" w:rsidRPr="00E15A7F" w:rsidTr="00261FEC">
        <w:trPr>
          <w:trHeight w:val="315"/>
        </w:trPr>
        <w:tc>
          <w:tcPr>
            <w:tcW w:w="8811" w:type="dxa"/>
            <w:vAlign w:val="center"/>
          </w:tcPr>
          <w:p w:rsidR="00AD076F" w:rsidRPr="00E15A7F" w:rsidRDefault="00AD076F" w:rsidP="00791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AD076F" w:rsidRPr="00E15A7F" w:rsidRDefault="00AD076F" w:rsidP="00791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>КЦСР</w:t>
            </w:r>
          </w:p>
        </w:tc>
      </w:tr>
      <w:tr w:rsidR="00AD076F" w:rsidRPr="00E15A7F" w:rsidTr="00261FEC">
        <w:trPr>
          <w:trHeight w:val="315"/>
        </w:trPr>
        <w:tc>
          <w:tcPr>
            <w:tcW w:w="8811" w:type="dxa"/>
          </w:tcPr>
          <w:p w:rsidR="00AD076F" w:rsidRPr="00E15A7F" w:rsidRDefault="00AD076F" w:rsidP="00904F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местным бюджетам на реализацию подпрограммы «Профилактика правонарушений» программы «Профилактика правонарушений </w:t>
            </w:r>
            <w:proofErr w:type="gramStart"/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>Ханты-Мансийском</w:t>
            </w:r>
            <w:proofErr w:type="gramEnd"/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автоном</w:t>
            </w:r>
            <w:r w:rsidR="00BE07FA"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ном округе - </w:t>
            </w:r>
            <w:proofErr w:type="spellStart"/>
            <w:r w:rsidR="00BE07FA"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>Югре</w:t>
            </w:r>
            <w:proofErr w:type="spellEnd"/>
            <w:r w:rsidR="00BE07FA"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2011 - 2015</w:t>
            </w:r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годы» </w:t>
            </w:r>
          </w:p>
          <w:p w:rsidR="00BE07FA" w:rsidRPr="00E15A7F" w:rsidRDefault="00022782" w:rsidP="004A448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  <w:r w:rsidR="00BE07FA"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448B" w:rsidRPr="00E15A7F">
              <w:rPr>
                <w:rFonts w:ascii="Times New Roman" w:hAnsi="Times New Roman" w:cs="Times New Roman"/>
                <w:sz w:val="24"/>
                <w:szCs w:val="24"/>
              </w:rPr>
              <w:t>для реализации</w:t>
            </w:r>
            <w:r w:rsidR="00BE07FA"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448B" w:rsidRPr="00E15A7F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  <w:r w:rsidR="00BE07FA"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 целевой программы  </w:t>
            </w:r>
            <w:r w:rsidR="00BE07FA"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«Профилактика правонарушений </w:t>
            </w:r>
            <w:proofErr w:type="gramStart"/>
            <w:r w:rsidR="00BE07FA"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BE07FA"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E07FA"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>Ханты-Мансийском</w:t>
            </w:r>
            <w:proofErr w:type="gramEnd"/>
            <w:r w:rsidR="00BE07FA"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автоном</w:t>
            </w:r>
            <w:r w:rsidR="004A448B"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ном округе - </w:t>
            </w:r>
            <w:proofErr w:type="spellStart"/>
            <w:r w:rsidR="004A448B"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>Югре</w:t>
            </w:r>
            <w:proofErr w:type="spellEnd"/>
            <w:r w:rsidR="004A448B"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2011 - 2015</w:t>
            </w:r>
            <w:r w:rsidR="00BE07FA"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годы» победителям конкурса муниципальных образований автономного округа в области создания условий для деятельности добровольных формирований населения по охране общественного порядка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AD076F" w:rsidRPr="00E15A7F" w:rsidRDefault="00AD076F" w:rsidP="007913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>5222501</w:t>
            </w:r>
          </w:p>
          <w:p w:rsidR="004A448B" w:rsidRPr="00E15A7F" w:rsidRDefault="004A448B" w:rsidP="007913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07FA" w:rsidRPr="00E15A7F" w:rsidRDefault="00BE07FA" w:rsidP="007913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>5222501</w:t>
            </w:r>
          </w:p>
        </w:tc>
      </w:tr>
      <w:tr w:rsidR="00AD076F" w:rsidRPr="00E15A7F" w:rsidTr="00261FEC">
        <w:trPr>
          <w:trHeight w:val="286"/>
        </w:trPr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6F" w:rsidRPr="00E15A7F" w:rsidRDefault="00AD076F" w:rsidP="007913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местным бюджетам на реализацию программы «Укрепление пожарной безопасности </w:t>
            </w:r>
            <w:proofErr w:type="gramStart"/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>Ханты-Мансийском</w:t>
            </w:r>
            <w:proofErr w:type="gramEnd"/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автономном округе - </w:t>
            </w:r>
            <w:proofErr w:type="spellStart"/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>Югре</w:t>
            </w:r>
            <w:proofErr w:type="spellEnd"/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2011-2013 годах и на период до 2015 года»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6F" w:rsidRPr="00E15A7F" w:rsidRDefault="00AD076F" w:rsidP="007913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>5220700</w:t>
            </w:r>
          </w:p>
        </w:tc>
      </w:tr>
      <w:tr w:rsidR="00AD076F" w:rsidRPr="00E15A7F" w:rsidTr="00042DC3">
        <w:trPr>
          <w:trHeight w:val="391"/>
        </w:trPr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6F" w:rsidRPr="00E15A7F" w:rsidRDefault="00AD076F" w:rsidP="00904F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местным бюджетам на реализацию программы «Информационное общество – </w:t>
            </w:r>
            <w:proofErr w:type="spellStart"/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>Югра</w:t>
            </w:r>
            <w:proofErr w:type="spellEnd"/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на 2011-2013 годы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6F" w:rsidRPr="00E15A7F" w:rsidRDefault="00AD076F" w:rsidP="00B748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>5226800</w:t>
            </w:r>
          </w:p>
        </w:tc>
      </w:tr>
      <w:tr w:rsidR="00AD076F" w:rsidRPr="00E15A7F" w:rsidTr="00261FEC">
        <w:trPr>
          <w:trHeight w:val="1123"/>
        </w:trPr>
        <w:tc>
          <w:tcPr>
            <w:tcW w:w="8811" w:type="dxa"/>
          </w:tcPr>
          <w:p w:rsidR="00AD076F" w:rsidRPr="00E15A7F" w:rsidRDefault="00B748A8" w:rsidP="00904F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местным бюджетам на реализацию программы «Централизованное электроснабжение населенных пунктов Ханты-Мансийского автономного округа – </w:t>
            </w:r>
            <w:proofErr w:type="spellStart"/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>Югры</w:t>
            </w:r>
            <w:proofErr w:type="spellEnd"/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на 2011-2013 годы и на перспективу до 2015 года 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AD076F" w:rsidRPr="00E15A7F" w:rsidRDefault="00B748A8" w:rsidP="007913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>5220500</w:t>
            </w:r>
          </w:p>
        </w:tc>
      </w:tr>
      <w:tr w:rsidR="00AD076F" w:rsidRPr="00E15A7F" w:rsidTr="00261FEC">
        <w:trPr>
          <w:trHeight w:val="1069"/>
        </w:trPr>
        <w:tc>
          <w:tcPr>
            <w:tcW w:w="8811" w:type="dxa"/>
          </w:tcPr>
          <w:p w:rsidR="00AD076F" w:rsidRPr="00E15A7F" w:rsidRDefault="00B748A8" w:rsidP="00791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</w:t>
            </w:r>
            <w:r w:rsidR="00AD076F"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«Энергосбережение и повышение энергетической эффективности </w:t>
            </w:r>
            <w:proofErr w:type="gramStart"/>
            <w:r w:rsidR="00AD076F" w:rsidRPr="00E15A7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AD076F"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AD076F" w:rsidRPr="00E15A7F">
              <w:rPr>
                <w:rFonts w:ascii="Times New Roman" w:hAnsi="Times New Roman" w:cs="Times New Roman"/>
                <w:sz w:val="24"/>
                <w:szCs w:val="24"/>
              </w:rPr>
              <w:t>Ханты-Мансийском</w:t>
            </w:r>
            <w:proofErr w:type="gramEnd"/>
            <w:r w:rsidR="00AD076F"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автономном округе - </w:t>
            </w:r>
            <w:proofErr w:type="spellStart"/>
            <w:r w:rsidRPr="00E15A7F">
              <w:rPr>
                <w:rFonts w:ascii="Times New Roman" w:hAnsi="Times New Roman" w:cs="Times New Roman"/>
                <w:sz w:val="24"/>
                <w:szCs w:val="24"/>
              </w:rPr>
              <w:t>Югре</w:t>
            </w:r>
            <w:proofErr w:type="spellEnd"/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 на 2011</w:t>
            </w:r>
            <w:r w:rsidR="00AD076F"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-2015 годы и на перспективу до 2020 года» 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AD076F" w:rsidRPr="00E15A7F" w:rsidRDefault="00AD076F" w:rsidP="00791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>5226300</w:t>
            </w:r>
          </w:p>
        </w:tc>
      </w:tr>
      <w:tr w:rsidR="00AD076F" w:rsidRPr="00E15A7F" w:rsidTr="00261FEC">
        <w:trPr>
          <w:trHeight w:val="760"/>
        </w:trPr>
        <w:tc>
          <w:tcPr>
            <w:tcW w:w="8811" w:type="dxa"/>
          </w:tcPr>
          <w:p w:rsidR="00AD076F" w:rsidRPr="00E15A7F" w:rsidRDefault="00AD076F" w:rsidP="007913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местным бюджетам на реализацию програм</w:t>
            </w:r>
            <w:r w:rsidR="00904FCB"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мы «Наш дом» на 2011-2013 годы 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AD076F" w:rsidRPr="00E15A7F" w:rsidRDefault="00AD076F" w:rsidP="00791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>5227000</w:t>
            </w:r>
          </w:p>
        </w:tc>
      </w:tr>
      <w:tr w:rsidR="00AD076F" w:rsidRPr="00E15A7F" w:rsidTr="00635472">
        <w:trPr>
          <w:trHeight w:val="1044"/>
        </w:trPr>
        <w:tc>
          <w:tcPr>
            <w:tcW w:w="8811" w:type="dxa"/>
          </w:tcPr>
          <w:p w:rsidR="00AD076F" w:rsidRPr="00E15A7F" w:rsidRDefault="00AD076F" w:rsidP="00904F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местным бюджетам на реализацию подпрограммы «Стимулирование жилищного строительства» программы «Содействие развитию жилищного строительства на 2011-2013 годы и на период до 2015 года» 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AD076F" w:rsidRPr="00E15A7F" w:rsidRDefault="00AD076F" w:rsidP="00B748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>5225908</w:t>
            </w:r>
          </w:p>
        </w:tc>
      </w:tr>
      <w:tr w:rsidR="00AD076F" w:rsidRPr="00E15A7F" w:rsidTr="00261FEC">
        <w:trPr>
          <w:trHeight w:val="1436"/>
        </w:trPr>
        <w:tc>
          <w:tcPr>
            <w:tcW w:w="8811" w:type="dxa"/>
          </w:tcPr>
          <w:p w:rsidR="00AD076F" w:rsidRPr="00E15A7F" w:rsidRDefault="00AD076F" w:rsidP="007913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обеспечение мероприятий по капитальному ремонту многоквартирных домов за счет средств, поступивших от государственной корпорации Фонд содействия реформированию жилищно-коммунального хозяйства                                                                                                                                         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AD076F" w:rsidRPr="00E15A7F" w:rsidRDefault="00AD076F" w:rsidP="007913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>0980101</w:t>
            </w:r>
          </w:p>
        </w:tc>
      </w:tr>
      <w:tr w:rsidR="00AD076F" w:rsidRPr="00E15A7F" w:rsidTr="00261FEC">
        <w:trPr>
          <w:trHeight w:val="663"/>
        </w:trPr>
        <w:tc>
          <w:tcPr>
            <w:tcW w:w="8811" w:type="dxa"/>
          </w:tcPr>
          <w:p w:rsidR="00AD076F" w:rsidRPr="00E15A7F" w:rsidRDefault="00AD076F" w:rsidP="00904F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обеспечение мероприятий по капитальному ремонту многоквартирных домов за счет средств бюджетов 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AD076F" w:rsidRPr="00E15A7F" w:rsidRDefault="00AD076F" w:rsidP="007913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>0980201</w:t>
            </w:r>
          </w:p>
        </w:tc>
      </w:tr>
      <w:tr w:rsidR="00AD076F" w:rsidRPr="00E15A7F" w:rsidTr="00261FEC">
        <w:trPr>
          <w:trHeight w:val="1243"/>
        </w:trPr>
        <w:tc>
          <w:tcPr>
            <w:tcW w:w="8811" w:type="dxa"/>
          </w:tcPr>
          <w:p w:rsidR="00AD076F" w:rsidRPr="00E15A7F" w:rsidRDefault="00AD076F" w:rsidP="00791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Субсидии на обеспечение мероприятий по переселению граждан из аварийного жилищного фонда за счет средств, поступивших от государственной корпорации </w:t>
            </w:r>
            <w:r w:rsidR="00B748A8"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>Фонд содействия реформированию жилищно-коммунального хозяйства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AD076F" w:rsidRPr="00E15A7F" w:rsidRDefault="00AD076F" w:rsidP="00904F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>0980102</w:t>
            </w:r>
          </w:p>
        </w:tc>
      </w:tr>
      <w:tr w:rsidR="00AD076F" w:rsidRPr="00E15A7F" w:rsidTr="00261FEC">
        <w:trPr>
          <w:trHeight w:val="895"/>
        </w:trPr>
        <w:tc>
          <w:tcPr>
            <w:tcW w:w="8811" w:type="dxa"/>
          </w:tcPr>
          <w:p w:rsidR="00AD076F" w:rsidRPr="00E15A7F" w:rsidRDefault="00AD076F" w:rsidP="00791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на обеспечение мероприятий по переселению граждан из аварийного жилищного фонда за счет средств бюджетов      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AD076F" w:rsidRPr="00E15A7F" w:rsidRDefault="00AD076F" w:rsidP="00791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>0980202</w:t>
            </w:r>
          </w:p>
        </w:tc>
      </w:tr>
      <w:tr w:rsidR="00AD076F" w:rsidRPr="00E15A7F" w:rsidTr="00261FEC">
        <w:trPr>
          <w:trHeight w:val="1844"/>
        </w:trPr>
        <w:tc>
          <w:tcPr>
            <w:tcW w:w="8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98" w:rsidRPr="00E15A7F" w:rsidRDefault="00AD076F" w:rsidP="00904F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реализацию программы «Модернизация и реформирование жилищно-коммунального комплекса Ханты-Мансийского автономного округа – </w:t>
            </w:r>
            <w:proofErr w:type="spellStart"/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>Югры</w:t>
            </w:r>
            <w:proofErr w:type="spellEnd"/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на 2011-2013 годы и на период до 2015 года» </w:t>
            </w:r>
          </w:p>
          <w:p w:rsidR="00904FCB" w:rsidRPr="00E15A7F" w:rsidRDefault="00A227D8" w:rsidP="00904F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межбюджетные трансферты, передаваемые в рамках целевой программы автономного округа «Модернизация и реформирование жилищно-коммунального комплекса Ханты-Мансийского автономного округа – </w:t>
            </w:r>
            <w:proofErr w:type="spellStart"/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>Югры</w:t>
            </w:r>
            <w:proofErr w:type="spellEnd"/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>» на 2011-2013 годы и на период до 2015 года»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A227D8" w:rsidRPr="00E15A7F" w:rsidRDefault="00AD076F" w:rsidP="00A227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>5222100</w:t>
            </w:r>
          </w:p>
          <w:p w:rsidR="00A227D8" w:rsidRPr="00E15A7F" w:rsidRDefault="00A227D8" w:rsidP="00C613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4FCB" w:rsidRPr="00E15A7F" w:rsidRDefault="00904FCB" w:rsidP="00C613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>5222100</w:t>
            </w:r>
          </w:p>
        </w:tc>
      </w:tr>
      <w:tr w:rsidR="00AD076F" w:rsidRPr="00E15A7F" w:rsidTr="00261FEC">
        <w:trPr>
          <w:trHeight w:val="315"/>
        </w:trPr>
        <w:tc>
          <w:tcPr>
            <w:tcW w:w="8811" w:type="dxa"/>
          </w:tcPr>
          <w:p w:rsidR="00AD076F" w:rsidRPr="00E15A7F" w:rsidRDefault="00AD076F" w:rsidP="00C613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местным бюджетам на реализацию подпрограммы «Развитие материально-технической базы сферы образования» программы «Новая школа </w:t>
            </w:r>
            <w:proofErr w:type="spellStart"/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>Югры</w:t>
            </w:r>
            <w:proofErr w:type="spellEnd"/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на 2010-2013 годы и на период до 2015 года 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AD076F" w:rsidRPr="00E15A7F" w:rsidRDefault="00AD076F" w:rsidP="00904F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>5225603</w:t>
            </w:r>
          </w:p>
        </w:tc>
      </w:tr>
      <w:tr w:rsidR="00AD076F" w:rsidRPr="00E15A7F" w:rsidTr="00261FEC">
        <w:trPr>
          <w:trHeight w:val="1062"/>
        </w:trPr>
        <w:tc>
          <w:tcPr>
            <w:tcW w:w="8811" w:type="dxa"/>
            <w:tcBorders>
              <w:top w:val="single" w:sz="4" w:space="0" w:color="auto"/>
            </w:tcBorders>
          </w:tcPr>
          <w:p w:rsidR="00AD076F" w:rsidRPr="00E15A7F" w:rsidRDefault="00AD076F" w:rsidP="00C613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местным бюджетам на реализацию подпрограммы «Инновационное развитие образования» программы «Новая школа </w:t>
            </w:r>
            <w:proofErr w:type="spellStart"/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>Югры</w:t>
            </w:r>
            <w:proofErr w:type="spellEnd"/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на 2010-2013 годы и на период до 2015 года 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AD076F" w:rsidRPr="00E15A7F" w:rsidRDefault="00AD076F" w:rsidP="007913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>5225601</w:t>
            </w:r>
          </w:p>
        </w:tc>
      </w:tr>
      <w:tr w:rsidR="00AD076F" w:rsidRPr="00E15A7F" w:rsidTr="00261FEC">
        <w:trPr>
          <w:trHeight w:val="315"/>
        </w:trPr>
        <w:tc>
          <w:tcPr>
            <w:tcW w:w="8811" w:type="dxa"/>
          </w:tcPr>
          <w:p w:rsidR="00AD076F" w:rsidRPr="00E15A7F" w:rsidRDefault="00AD076F" w:rsidP="00C613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местным бюджетам на реализацию подпрограммы «Обеспечение комплексной безопасности и комфортных условий образовательного процесса» программы «Новая школа </w:t>
            </w:r>
            <w:proofErr w:type="spellStart"/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>Югры</w:t>
            </w:r>
            <w:proofErr w:type="spellEnd"/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на 2010-2013 годы и на период до 2015 года 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AD076F" w:rsidRPr="00E15A7F" w:rsidRDefault="00AD076F" w:rsidP="007913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>5225602</w:t>
            </w:r>
          </w:p>
        </w:tc>
      </w:tr>
      <w:tr w:rsidR="00AD076F" w:rsidRPr="00E15A7F" w:rsidTr="00261FEC">
        <w:trPr>
          <w:trHeight w:val="493"/>
        </w:trPr>
        <w:tc>
          <w:tcPr>
            <w:tcW w:w="8811" w:type="dxa"/>
            <w:shd w:val="clear" w:color="auto" w:fill="auto"/>
          </w:tcPr>
          <w:p w:rsidR="00AD076F" w:rsidRPr="00E15A7F" w:rsidRDefault="00AD076F" w:rsidP="007913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местным бюджетам на реализацию подпрограммы «Обеспечение комплексной безопасности и комфортных условий в учреждениях культуры» программы «Культура </w:t>
            </w:r>
            <w:proofErr w:type="spellStart"/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>Югры</w:t>
            </w:r>
            <w:proofErr w:type="spellEnd"/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на 2011-2013 годы и на период до 2015 года 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AD076F" w:rsidRPr="00E15A7F" w:rsidRDefault="00AD076F" w:rsidP="007913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>5222811</w:t>
            </w:r>
          </w:p>
        </w:tc>
      </w:tr>
      <w:tr w:rsidR="00AD076F" w:rsidRPr="00E15A7F" w:rsidTr="00261FEC">
        <w:trPr>
          <w:trHeight w:val="745"/>
        </w:trPr>
        <w:tc>
          <w:tcPr>
            <w:tcW w:w="8811" w:type="dxa"/>
          </w:tcPr>
          <w:p w:rsidR="00AD076F" w:rsidRPr="00E15A7F" w:rsidRDefault="00AD076F" w:rsidP="00C613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местным бюджетам на реализацию программы «Развитие физической культуры и спорта </w:t>
            </w:r>
            <w:proofErr w:type="gramStart"/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>Ханты-Мансийском</w:t>
            </w:r>
            <w:proofErr w:type="gramEnd"/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автономном округе – </w:t>
            </w:r>
            <w:proofErr w:type="spellStart"/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>Югре</w:t>
            </w:r>
            <w:proofErr w:type="spellEnd"/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на 2011-2013 годы и на период до 2015 года </w:t>
            </w:r>
          </w:p>
          <w:p w:rsidR="003D7F76" w:rsidRPr="00E15A7F" w:rsidRDefault="003D7F76" w:rsidP="00C613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Иные межбюджетные трансферты, передаваемые в рамках целевой программы  </w:t>
            </w:r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автономного округа «Развитие физической культуры и спорта </w:t>
            </w:r>
            <w:proofErr w:type="gramStart"/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>Ханты-Мансийском</w:t>
            </w:r>
            <w:proofErr w:type="gramEnd"/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автономном округе – </w:t>
            </w:r>
            <w:proofErr w:type="spellStart"/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>Югре</w:t>
            </w:r>
            <w:proofErr w:type="spellEnd"/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>» на 2011-2013 годы и на период до 2015 года</w:t>
            </w:r>
          </w:p>
        </w:tc>
        <w:tc>
          <w:tcPr>
            <w:tcW w:w="1698" w:type="dxa"/>
            <w:vAlign w:val="center"/>
          </w:tcPr>
          <w:p w:rsidR="00AD076F" w:rsidRPr="00E15A7F" w:rsidRDefault="00AD076F" w:rsidP="00904F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>5223500</w:t>
            </w:r>
          </w:p>
          <w:p w:rsidR="003D7F76" w:rsidRPr="00E15A7F" w:rsidRDefault="003D7F76" w:rsidP="00904F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7F76" w:rsidRPr="00E15A7F" w:rsidRDefault="003D7F76" w:rsidP="00904F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>5223500</w:t>
            </w:r>
          </w:p>
        </w:tc>
      </w:tr>
      <w:tr w:rsidR="00AD076F" w:rsidRPr="00E15A7F" w:rsidTr="00261FEC">
        <w:trPr>
          <w:trHeight w:val="745"/>
        </w:trPr>
        <w:tc>
          <w:tcPr>
            <w:tcW w:w="8811" w:type="dxa"/>
          </w:tcPr>
          <w:p w:rsidR="00AD076F" w:rsidRPr="00E15A7F" w:rsidRDefault="00AD076F" w:rsidP="00C613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местным бюджетам на реализацию подпрограммы «Развитие материально-технической базы учреждений здравоохранения» программы «Современное здравоохранение </w:t>
            </w:r>
            <w:proofErr w:type="spellStart"/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>Югры</w:t>
            </w:r>
            <w:proofErr w:type="spellEnd"/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на 2011-2013 годы и на период до 2015 года </w:t>
            </w:r>
          </w:p>
        </w:tc>
        <w:tc>
          <w:tcPr>
            <w:tcW w:w="1698" w:type="dxa"/>
            <w:vAlign w:val="center"/>
          </w:tcPr>
          <w:p w:rsidR="00AD076F" w:rsidRPr="00E15A7F" w:rsidRDefault="00AD076F" w:rsidP="007913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>5225804</w:t>
            </w:r>
          </w:p>
        </w:tc>
      </w:tr>
      <w:tr w:rsidR="00AD076F" w:rsidRPr="00E15A7F" w:rsidTr="00261FEC">
        <w:trPr>
          <w:trHeight w:val="745"/>
        </w:trPr>
        <w:tc>
          <w:tcPr>
            <w:tcW w:w="8811" w:type="dxa"/>
          </w:tcPr>
          <w:p w:rsidR="00AD076F" w:rsidRPr="00E15A7F" w:rsidRDefault="007C608B" w:rsidP="007C60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>Субвенции местным бюджетам на осуществление полномочий по государственной регистрации актов гражданского состояния</w:t>
            </w:r>
          </w:p>
        </w:tc>
        <w:tc>
          <w:tcPr>
            <w:tcW w:w="1698" w:type="dxa"/>
            <w:vAlign w:val="center"/>
          </w:tcPr>
          <w:p w:rsidR="00AD076F" w:rsidRPr="00E15A7F" w:rsidRDefault="007C608B" w:rsidP="007913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>0013802</w:t>
            </w:r>
          </w:p>
        </w:tc>
      </w:tr>
      <w:tr w:rsidR="00AD076F" w:rsidRPr="00E15A7F" w:rsidTr="006D0E2D">
        <w:trPr>
          <w:trHeight w:val="419"/>
        </w:trPr>
        <w:tc>
          <w:tcPr>
            <w:tcW w:w="8811" w:type="dxa"/>
          </w:tcPr>
          <w:p w:rsidR="00AD076F" w:rsidRPr="00E15A7F" w:rsidRDefault="00EB09EA" w:rsidP="00EB09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>Иные межбюджетные трансферты на реализацию</w:t>
            </w:r>
            <w:r w:rsidR="00D938A8"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938A8"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>программ</w:t>
            </w: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="00D938A8"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модернизации здравоохранения субъектов Российской Федерации</w:t>
            </w:r>
            <w:proofErr w:type="gramEnd"/>
            <w:r w:rsidR="00D938A8"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части укрепления</w:t>
            </w: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материально-технической базы мед</w:t>
            </w:r>
            <w:r w:rsidR="00F7514D"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>ицинских</w:t>
            </w: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учреждений за счет средств Фонда </w:t>
            </w: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обязательного медицинского страхования</w:t>
            </w:r>
          </w:p>
        </w:tc>
        <w:tc>
          <w:tcPr>
            <w:tcW w:w="1698" w:type="dxa"/>
            <w:vAlign w:val="center"/>
          </w:tcPr>
          <w:p w:rsidR="00AD076F" w:rsidRPr="00E15A7F" w:rsidRDefault="007C608B" w:rsidP="007913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0960100</w:t>
            </w:r>
          </w:p>
        </w:tc>
      </w:tr>
      <w:tr w:rsidR="00AD076F" w:rsidRPr="00E15A7F" w:rsidTr="00261FEC">
        <w:trPr>
          <w:trHeight w:val="745"/>
        </w:trPr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6F" w:rsidRPr="00E15A7F" w:rsidRDefault="00D938A8" w:rsidP="007913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Обеспечение дополнительных расходов по переселению граждан из аварийного жилищного фонда за счет средств бюджетов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6F" w:rsidRPr="00E15A7F" w:rsidRDefault="007C608B" w:rsidP="007913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>0980210</w:t>
            </w:r>
          </w:p>
        </w:tc>
      </w:tr>
      <w:tr w:rsidR="00AD076F" w:rsidRPr="00E15A7F" w:rsidTr="00261FEC">
        <w:trPr>
          <w:trHeight w:val="419"/>
        </w:trPr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6F" w:rsidRPr="00E15A7F" w:rsidRDefault="007C608B" w:rsidP="00C613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местным бюджетам на обеспечение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6F" w:rsidRPr="00E15A7F" w:rsidRDefault="007C608B" w:rsidP="007913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>5053401</w:t>
            </w:r>
          </w:p>
        </w:tc>
      </w:tr>
      <w:tr w:rsidR="00AD076F" w:rsidRPr="00E15A7F" w:rsidTr="00261FEC">
        <w:trPr>
          <w:trHeight w:val="745"/>
        </w:trPr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6F" w:rsidRPr="00E15A7F" w:rsidRDefault="007C608B" w:rsidP="00C613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местным бюджетам на 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6F" w:rsidRPr="00E15A7F" w:rsidRDefault="007C608B" w:rsidP="007913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>5053602</w:t>
            </w:r>
          </w:p>
        </w:tc>
      </w:tr>
      <w:tr w:rsidR="00AD076F" w:rsidRPr="00E15A7F" w:rsidTr="00261FEC">
        <w:trPr>
          <w:trHeight w:val="745"/>
        </w:trPr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6F" w:rsidRPr="00E15A7F" w:rsidRDefault="007C608B" w:rsidP="00C613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местным бюджетам на предоставление дополнительных мер социальной поддержки детям-сиротам и детям, оставшимся без попечения родителей, а также лицам из числа детей-сирот и детей, оставшихся без попечения родителей, усыновителям, приемным родителям, патронатным воспитателям и воспитателям детских домов семейного типа                                                                                                                                              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6F" w:rsidRPr="00E15A7F" w:rsidRDefault="007C608B" w:rsidP="007913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>5057401</w:t>
            </w:r>
          </w:p>
        </w:tc>
      </w:tr>
      <w:tr w:rsidR="00AD076F" w:rsidRPr="00E15A7F" w:rsidTr="00261FEC">
        <w:trPr>
          <w:trHeight w:val="745"/>
        </w:trPr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6F" w:rsidRPr="00E15A7F" w:rsidRDefault="006C3772" w:rsidP="00C613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>Субвенции местным бюджетам на осуществление деятельности по опеке и попечительству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6F" w:rsidRPr="00E15A7F" w:rsidRDefault="007C608B" w:rsidP="007913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>5210209</w:t>
            </w:r>
          </w:p>
        </w:tc>
      </w:tr>
      <w:tr w:rsidR="007C608B" w:rsidRPr="00E15A7F" w:rsidTr="00261FEC">
        <w:trPr>
          <w:trHeight w:val="745"/>
        </w:trPr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08B" w:rsidRPr="00E15A7F" w:rsidRDefault="006C3772" w:rsidP="00C613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местным бюджетам на обеспечение прав детей-инвалидов и семей, имеющих детей-инвалидов, на образование, воспитание и обучение                                                                                                                        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08B" w:rsidRPr="00E15A7F" w:rsidRDefault="007C608B" w:rsidP="007913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>5210206</w:t>
            </w:r>
          </w:p>
        </w:tc>
      </w:tr>
      <w:tr w:rsidR="007C608B" w:rsidRPr="00E15A7F" w:rsidTr="00261FEC">
        <w:trPr>
          <w:trHeight w:val="745"/>
        </w:trPr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08B" w:rsidRPr="00E15A7F" w:rsidRDefault="006C3772" w:rsidP="00C613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местным бюджетам на обеспечение бесплатными молочными продуктами питания детей до трех лет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08B" w:rsidRPr="00E15A7F" w:rsidRDefault="007C608B" w:rsidP="007913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>5210203</w:t>
            </w:r>
          </w:p>
        </w:tc>
      </w:tr>
      <w:tr w:rsidR="007C608B" w:rsidRPr="00E15A7F" w:rsidTr="00261FEC">
        <w:trPr>
          <w:trHeight w:val="745"/>
        </w:trPr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08B" w:rsidRPr="00E15A7F" w:rsidRDefault="006C3772" w:rsidP="00C6139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местным бюджетам на бесплатное изготовление и ремонт зубных протезов                                                                                                                                                            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08B" w:rsidRPr="00E15A7F" w:rsidRDefault="007C608B" w:rsidP="007913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>5210202</w:t>
            </w:r>
          </w:p>
        </w:tc>
      </w:tr>
      <w:tr w:rsidR="007C608B" w:rsidRPr="00E15A7F" w:rsidTr="00261FEC">
        <w:trPr>
          <w:trHeight w:val="745"/>
        </w:trPr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08B" w:rsidRPr="00E15A7F" w:rsidRDefault="006C3772" w:rsidP="00C6139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местным бюджетам на реализацию основных общеобразовательных программ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08B" w:rsidRPr="00E15A7F" w:rsidRDefault="007C608B" w:rsidP="007913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>5210201</w:t>
            </w:r>
          </w:p>
        </w:tc>
      </w:tr>
      <w:tr w:rsidR="007C608B" w:rsidRPr="00E15A7F" w:rsidTr="00261FEC">
        <w:trPr>
          <w:trHeight w:val="745"/>
        </w:trPr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08B" w:rsidRPr="00E15A7F" w:rsidRDefault="006C3772" w:rsidP="00C613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местным бюджетам на формирование районных фондов финансовой поддержки поселений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08B" w:rsidRPr="00E15A7F" w:rsidRDefault="007C608B" w:rsidP="007913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>5210107</w:t>
            </w:r>
          </w:p>
        </w:tc>
      </w:tr>
      <w:tr w:rsidR="007C608B" w:rsidRPr="00E15A7F" w:rsidTr="00261FEC">
        <w:trPr>
          <w:trHeight w:val="745"/>
        </w:trPr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08B" w:rsidRPr="00E15A7F" w:rsidRDefault="006C3772" w:rsidP="00C613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местным бюджетам на оплату стоимости питания детям школьного возраста в оздоровительных лагерях с дневным пребыванием детей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08B" w:rsidRPr="00E15A7F" w:rsidRDefault="007C608B" w:rsidP="007913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>5210104</w:t>
            </w:r>
          </w:p>
        </w:tc>
      </w:tr>
      <w:tr w:rsidR="007C608B" w:rsidRPr="00E15A7F" w:rsidTr="00261FEC">
        <w:trPr>
          <w:trHeight w:val="745"/>
        </w:trPr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08B" w:rsidRPr="00E15A7F" w:rsidRDefault="006C3772" w:rsidP="00A431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>Субвенции местным бюджетам на компенсации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08B" w:rsidRPr="00E15A7F" w:rsidRDefault="007C608B" w:rsidP="007913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>5201002</w:t>
            </w:r>
          </w:p>
        </w:tc>
      </w:tr>
      <w:tr w:rsidR="007C608B" w:rsidRPr="00E15A7F" w:rsidTr="00261FEC">
        <w:trPr>
          <w:trHeight w:val="745"/>
        </w:trPr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08B" w:rsidRPr="00E15A7F" w:rsidRDefault="006C3772" w:rsidP="008360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местным бюджетам на ежемесячное денежное вознаграждение за классное руководство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08B" w:rsidRPr="00E15A7F" w:rsidRDefault="007C608B" w:rsidP="007913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>5200902</w:t>
            </w:r>
          </w:p>
        </w:tc>
      </w:tr>
      <w:tr w:rsidR="007C608B" w:rsidRPr="00E15A7F" w:rsidTr="006D0E2D">
        <w:trPr>
          <w:trHeight w:val="419"/>
        </w:trPr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08B" w:rsidRPr="00E15A7F" w:rsidRDefault="00852394" w:rsidP="004A2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>Суб</w:t>
            </w:r>
            <w:r w:rsidR="004A2FE7" w:rsidRPr="00E15A7F">
              <w:rPr>
                <w:rFonts w:ascii="Times New Roman" w:hAnsi="Times New Roman" w:cs="Times New Roman"/>
                <w:sz w:val="24"/>
                <w:szCs w:val="24"/>
              </w:rPr>
              <w:t>сидии</w:t>
            </w: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 местным бюджетам на участие в реализации подпрограммы «Улучшение жилищных условий отдельных категорий граждан» программы «Улучшение жилищных условий населения Ханты-Мансийского автономного </w:t>
            </w:r>
            <w:r w:rsidRPr="00E15A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округа - </w:t>
            </w:r>
            <w:proofErr w:type="spellStart"/>
            <w:r w:rsidRPr="00E15A7F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 на 2011-2013 годы и на период до 2015 года»</w:t>
            </w:r>
            <w:r w:rsidR="0083605D"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08B" w:rsidRPr="00E15A7F" w:rsidRDefault="007C608B" w:rsidP="007913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5222708</w:t>
            </w:r>
          </w:p>
        </w:tc>
      </w:tr>
      <w:tr w:rsidR="007C608B" w:rsidRPr="00E15A7F" w:rsidTr="006D0E2D">
        <w:trPr>
          <w:trHeight w:val="419"/>
        </w:trPr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08B" w:rsidRPr="00E15A7F" w:rsidRDefault="004A2FE7" w:rsidP="004A2F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Субвенции </w:t>
            </w: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>местным бюджетам на участие в реализации п</w:t>
            </w: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одпрограммы </w:t>
            </w:r>
            <w:r w:rsidR="00D10AC4"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«Обеспечение жильем граждан, выезжающих их Ханты-Мансийского автономного округа – </w:t>
            </w:r>
            <w:proofErr w:type="spellStart"/>
            <w:r w:rsidR="00D10AC4"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>Югры</w:t>
            </w:r>
            <w:proofErr w:type="spellEnd"/>
            <w:r w:rsidR="00D10AC4"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субъекты РФ, не относящиеся к районам крайнего Севера, приравненным к ним местностям»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08B" w:rsidRPr="00E15A7F" w:rsidRDefault="007C608B" w:rsidP="007913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>5222704</w:t>
            </w:r>
          </w:p>
        </w:tc>
      </w:tr>
      <w:tr w:rsidR="007C608B" w:rsidRPr="00E15A7F" w:rsidTr="00261FEC">
        <w:trPr>
          <w:trHeight w:val="745"/>
        </w:trPr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08B" w:rsidRPr="00E15A7F" w:rsidRDefault="00D10AC4" w:rsidP="008360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местным бюджетам на реализацию подпрограммы «Доступное жилье молодым» программы «Улучшение жилищных условий населения Ханты-Мансийского автономного округа – </w:t>
            </w:r>
            <w:proofErr w:type="spellStart"/>
            <w:r w:rsidRPr="00E15A7F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» на 2011-2013 годы и на период до 2015 года»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08B" w:rsidRPr="00E15A7F" w:rsidRDefault="007C608B" w:rsidP="007913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>5222702</w:t>
            </w:r>
          </w:p>
        </w:tc>
      </w:tr>
      <w:tr w:rsidR="007C608B" w:rsidRPr="00E15A7F" w:rsidTr="00261FEC">
        <w:trPr>
          <w:trHeight w:val="745"/>
        </w:trPr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08B" w:rsidRPr="00E15A7F" w:rsidRDefault="00D10AC4" w:rsidP="008360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Иные межбюджетные трансферты на финансирование наказов избирателей депутатам Думы автономного округа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08B" w:rsidRPr="00E15A7F" w:rsidRDefault="007C608B" w:rsidP="007913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>5210300</w:t>
            </w:r>
          </w:p>
        </w:tc>
      </w:tr>
      <w:tr w:rsidR="007C608B" w:rsidRPr="00E15A7F" w:rsidTr="00261FEC">
        <w:trPr>
          <w:trHeight w:val="745"/>
        </w:trPr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08B" w:rsidRPr="00E15A7F" w:rsidRDefault="00D10AC4" w:rsidP="008360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местным бюджетам на денежные выплаты молодым специалистам-врачам (провизорам) и среднему медицинскому (фармацевтическому) персоналу, принятым на работу в лечебно-профилактические учреждения здравоохранения, находящиеся в сельских населенных пунктах муниципальных образований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08B" w:rsidRPr="00E15A7F" w:rsidRDefault="007C608B" w:rsidP="007913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>5210226</w:t>
            </w:r>
          </w:p>
        </w:tc>
      </w:tr>
      <w:tr w:rsidR="007C608B" w:rsidRPr="00E15A7F" w:rsidTr="00261FEC">
        <w:trPr>
          <w:trHeight w:val="745"/>
        </w:trPr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08B" w:rsidRPr="00E15A7F" w:rsidRDefault="00D10AC4" w:rsidP="008360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местным бюджетам на организацию оказания медицинской помощи в соответствии с территориальной программой государственных гарантий оказания гражданам Российской Федерации бесплатной медицинской помощи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08B" w:rsidRPr="00E15A7F" w:rsidRDefault="007C608B" w:rsidP="007913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>5210225</w:t>
            </w:r>
          </w:p>
        </w:tc>
      </w:tr>
      <w:tr w:rsidR="007C608B" w:rsidRPr="00E15A7F" w:rsidTr="00261FEC">
        <w:trPr>
          <w:trHeight w:val="745"/>
        </w:trPr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08B" w:rsidRPr="00E15A7F" w:rsidRDefault="00D10AC4" w:rsidP="008360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>Субвенции местным бюджетам на осуществление полномочий по хранению, комплектованию, учету и использованию архивных документов, относящихся к государственной собственности автономного округа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08B" w:rsidRPr="00E15A7F" w:rsidRDefault="007C608B" w:rsidP="007913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>5210221</w:t>
            </w:r>
          </w:p>
        </w:tc>
      </w:tr>
      <w:tr w:rsidR="007C608B" w:rsidRPr="00E15A7F" w:rsidTr="00261FEC">
        <w:trPr>
          <w:trHeight w:val="466"/>
        </w:trPr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08B" w:rsidRPr="00E15A7F" w:rsidRDefault="00D10AC4" w:rsidP="008360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местным бюджетам на организацию отдыха и  оздоровления детей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08B" w:rsidRPr="00E15A7F" w:rsidRDefault="007C608B" w:rsidP="007913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>5210217</w:t>
            </w:r>
          </w:p>
        </w:tc>
      </w:tr>
      <w:tr w:rsidR="007C608B" w:rsidRPr="00E15A7F" w:rsidTr="00261FEC">
        <w:trPr>
          <w:trHeight w:val="745"/>
        </w:trPr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08B" w:rsidRPr="00E15A7F" w:rsidRDefault="00D10AC4" w:rsidP="008360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местным бюджетам по информационному обеспечению общеобразовательных учреждений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08B" w:rsidRPr="00E15A7F" w:rsidRDefault="007C608B" w:rsidP="007913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>5210216</w:t>
            </w:r>
          </w:p>
        </w:tc>
      </w:tr>
      <w:tr w:rsidR="007C608B" w:rsidRPr="00E15A7F" w:rsidTr="00261FEC">
        <w:trPr>
          <w:trHeight w:val="745"/>
        </w:trPr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08B" w:rsidRPr="00E15A7F" w:rsidRDefault="00D10AC4" w:rsidP="0083605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местным бюджетам по предоставлению учащимся муниципальных общеобразовательных учреждений завтраков и обедов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08B" w:rsidRPr="00E15A7F" w:rsidRDefault="007C608B" w:rsidP="007913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>5210215</w:t>
            </w:r>
          </w:p>
        </w:tc>
      </w:tr>
      <w:tr w:rsidR="007C608B" w:rsidRPr="00E15A7F" w:rsidTr="00261FEC">
        <w:trPr>
          <w:trHeight w:val="745"/>
        </w:trPr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08B" w:rsidRPr="00E15A7F" w:rsidRDefault="00D10AC4" w:rsidP="008360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местным бюджетам на исполнение полномочий по расчету и распределению дотаций поселениям, входящим в состав муниципального района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08B" w:rsidRPr="00E15A7F" w:rsidRDefault="007C608B" w:rsidP="007913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>5210214</w:t>
            </w:r>
          </w:p>
        </w:tc>
      </w:tr>
      <w:tr w:rsidR="007C608B" w:rsidRPr="00E15A7F" w:rsidTr="00261FEC">
        <w:trPr>
          <w:trHeight w:val="745"/>
        </w:trPr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08B" w:rsidRPr="00E15A7F" w:rsidRDefault="00D10AC4" w:rsidP="008360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местным бюджетам на участие в реализации программы «Социально-экономическое развитие коренных малочисленных народов Севера Ханты-Мансийского автономного округа – </w:t>
            </w:r>
            <w:proofErr w:type="spellStart"/>
            <w:r w:rsidRPr="00E15A7F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» в 2011-2013 годах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08B" w:rsidRPr="00E15A7F" w:rsidRDefault="007C608B" w:rsidP="007913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>5210210</w:t>
            </w:r>
          </w:p>
        </w:tc>
      </w:tr>
      <w:tr w:rsidR="007C608B" w:rsidRPr="00E15A7F" w:rsidTr="00261FEC">
        <w:trPr>
          <w:trHeight w:val="745"/>
        </w:trPr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08B" w:rsidRPr="00E15A7F" w:rsidRDefault="00D10AC4" w:rsidP="008360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Субсидии местным бюджетам на реализацию программы «Развитие системы обращения с отходами производства и потребления </w:t>
            </w:r>
            <w:proofErr w:type="gramStart"/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>Ханты-Мансийском</w:t>
            </w:r>
            <w:proofErr w:type="gramEnd"/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>автономном округе</w:t>
            </w:r>
            <w:r w:rsidR="00340E7F"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40E7F"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5A7F">
              <w:rPr>
                <w:rFonts w:ascii="Times New Roman" w:hAnsi="Times New Roman" w:cs="Times New Roman"/>
                <w:sz w:val="24"/>
                <w:szCs w:val="24"/>
              </w:rPr>
              <w:t>Югре</w:t>
            </w:r>
            <w:proofErr w:type="spellEnd"/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 на 2012-2015 годы и на период до  2020 года» годах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08B" w:rsidRPr="00E15A7F" w:rsidRDefault="007C608B" w:rsidP="007913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>5227700</w:t>
            </w:r>
          </w:p>
        </w:tc>
      </w:tr>
      <w:tr w:rsidR="007C608B" w:rsidRPr="00E15A7F" w:rsidTr="00261FEC">
        <w:trPr>
          <w:trHeight w:val="745"/>
        </w:trPr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08B" w:rsidRPr="00E15A7F" w:rsidRDefault="00340E7F" w:rsidP="008360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Субсидии местным бюджетам на реализацию программы «Снижение рисков и смягчение последствий чрезвычайных ситуаций природного и техногенного характера </w:t>
            </w:r>
            <w:proofErr w:type="gramStart"/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>Ханты-Мансийском</w:t>
            </w:r>
            <w:proofErr w:type="gramEnd"/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автономном округе - </w:t>
            </w:r>
            <w:proofErr w:type="spellStart"/>
            <w:r w:rsidRPr="00E15A7F">
              <w:rPr>
                <w:rFonts w:ascii="Times New Roman" w:hAnsi="Times New Roman" w:cs="Times New Roman"/>
                <w:sz w:val="24"/>
                <w:szCs w:val="24"/>
              </w:rPr>
              <w:t>Югре</w:t>
            </w:r>
            <w:proofErr w:type="spellEnd"/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 на 2012-2014 годы и на период до 2016 года» годах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08B" w:rsidRPr="00E15A7F" w:rsidRDefault="007C608B" w:rsidP="007913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>5227600</w:t>
            </w:r>
          </w:p>
        </w:tc>
      </w:tr>
      <w:tr w:rsidR="007C608B" w:rsidRPr="00E15A7F" w:rsidTr="00261FEC">
        <w:trPr>
          <w:trHeight w:val="745"/>
        </w:trPr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08B" w:rsidRPr="00E15A7F" w:rsidRDefault="00340E7F" w:rsidP="008360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Субсидии местным бюджетам на реализацию подпрограммы  «Градостроительная деятельность» программы «Содействие развитию жилищного строительства на 2011-2013 годы и на период до 2015 года»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08B" w:rsidRPr="00E15A7F" w:rsidRDefault="007C608B" w:rsidP="007913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>5225906</w:t>
            </w:r>
          </w:p>
        </w:tc>
      </w:tr>
      <w:tr w:rsidR="007C608B" w:rsidRPr="00E15A7F" w:rsidTr="00261FEC">
        <w:trPr>
          <w:trHeight w:val="745"/>
        </w:trPr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08B" w:rsidRPr="00E15A7F" w:rsidRDefault="00340E7F" w:rsidP="00791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местным бюджетам на участие в реализации программы «Развитие агропромышленного комплекса Ханты-Мансийского автономного округа - </w:t>
            </w:r>
            <w:proofErr w:type="spellStart"/>
            <w:r w:rsidRPr="00E15A7F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 в 2011-2013 годах и на период до 2015 года» </w:t>
            </w:r>
          </w:p>
          <w:p w:rsidR="00C61398" w:rsidRPr="00E15A7F" w:rsidRDefault="00C61398" w:rsidP="00791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местным бюджетам на реализацию программы «Развитие агропромышленного комплекса Ханты-Мансийского автономного округа – </w:t>
            </w:r>
            <w:proofErr w:type="spellStart"/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>Югры</w:t>
            </w:r>
            <w:proofErr w:type="spellEnd"/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2011-2013 годах и на период до 2015 года»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08B" w:rsidRPr="00E15A7F" w:rsidRDefault="007C608B" w:rsidP="007913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>5225700</w:t>
            </w:r>
          </w:p>
          <w:p w:rsidR="00C61398" w:rsidRPr="00E15A7F" w:rsidRDefault="00C61398" w:rsidP="007913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61398" w:rsidRPr="00E15A7F" w:rsidRDefault="00C61398" w:rsidP="007913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>5225700</w:t>
            </w:r>
          </w:p>
        </w:tc>
      </w:tr>
      <w:tr w:rsidR="007C608B" w:rsidRPr="00E15A7F" w:rsidTr="00261FEC">
        <w:trPr>
          <w:trHeight w:val="745"/>
        </w:trPr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08B" w:rsidRPr="00E15A7F" w:rsidRDefault="00340E7F" w:rsidP="008360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местным бюджетам на реализацию подпрограммы «Сохранение историко-культурного наследия» программы «Культура </w:t>
            </w:r>
            <w:proofErr w:type="spellStart"/>
            <w:r w:rsidRPr="00E15A7F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» на 2011-2013 годы и на период до 2015 года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08B" w:rsidRPr="00E15A7F" w:rsidRDefault="007C608B" w:rsidP="007913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>5222812</w:t>
            </w:r>
          </w:p>
        </w:tc>
      </w:tr>
      <w:tr w:rsidR="007C608B" w:rsidRPr="00E15A7F" w:rsidTr="00261FEC">
        <w:trPr>
          <w:trHeight w:val="745"/>
        </w:trPr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08B" w:rsidRPr="00E15A7F" w:rsidRDefault="00340E7F" w:rsidP="008360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местным бюджетам на реализацию подпрограммы «Музейное дело» программы «Культура </w:t>
            </w:r>
            <w:proofErr w:type="spellStart"/>
            <w:r w:rsidRPr="00E15A7F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» на 2011-2013 годы и на период до 2015 года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08B" w:rsidRPr="00E15A7F" w:rsidRDefault="007C608B" w:rsidP="007913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>5222807</w:t>
            </w:r>
          </w:p>
        </w:tc>
      </w:tr>
      <w:tr w:rsidR="007C608B" w:rsidRPr="00E15A7F" w:rsidTr="00261FEC">
        <w:trPr>
          <w:trHeight w:val="745"/>
        </w:trPr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08B" w:rsidRPr="00E15A7F" w:rsidRDefault="00340E7F" w:rsidP="00836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местным бюджетам на реализацию подпрограммы «Библиотечное дело» программы «Культура </w:t>
            </w:r>
            <w:proofErr w:type="spellStart"/>
            <w:r w:rsidRPr="00E15A7F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» на 2011-2013 годы и на период до 2015 года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08B" w:rsidRPr="00E15A7F" w:rsidRDefault="007C608B" w:rsidP="007913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>5222806</w:t>
            </w:r>
          </w:p>
        </w:tc>
      </w:tr>
      <w:tr w:rsidR="00C61398" w:rsidRPr="00E15A7F" w:rsidTr="00261FEC">
        <w:trPr>
          <w:trHeight w:val="724"/>
        </w:trPr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98" w:rsidRPr="00E15A7F" w:rsidRDefault="00C61398" w:rsidP="00791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>Субвенции местным бюджетам на обеспечение жильем граждан, уволенных с военной службы (службы) и приравненных к ним лиц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398" w:rsidRPr="00E15A7F" w:rsidRDefault="00C61398" w:rsidP="007913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>5210227</w:t>
            </w:r>
          </w:p>
        </w:tc>
      </w:tr>
      <w:tr w:rsidR="00201913" w:rsidRPr="00E15A7F" w:rsidTr="00261FEC">
        <w:trPr>
          <w:trHeight w:val="745"/>
        </w:trPr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13" w:rsidRPr="00E15A7F" w:rsidRDefault="00201913" w:rsidP="007D2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>Субсидии бюджета</w:t>
            </w:r>
            <w:r w:rsidR="007D204C" w:rsidRPr="00E15A7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 на возмещение части затрат в связи с предоставлением учителям общеобразовательных учреждений ипотечного кредита</w:t>
            </w:r>
            <w:r w:rsidR="007D204C"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 из бюджета автономного округа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913" w:rsidRPr="00E15A7F" w:rsidRDefault="00201913" w:rsidP="007913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>4362402</w:t>
            </w:r>
          </w:p>
        </w:tc>
      </w:tr>
      <w:tr w:rsidR="00CF4750" w:rsidRPr="00E15A7F" w:rsidTr="00261FEC">
        <w:trPr>
          <w:trHeight w:val="745"/>
        </w:trPr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750" w:rsidRPr="00E15A7F" w:rsidRDefault="00CF4750" w:rsidP="000909C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Иные межбюджетные трансферты, передаваемые в рамках целевой программы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автономного округа «Развитие малого и среднего предпринимательства </w:t>
            </w:r>
            <w:proofErr w:type="gramStart"/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>Ханты-Мансийском</w:t>
            </w:r>
            <w:proofErr w:type="gramEnd"/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автономном округе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>Югре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>2011-2013 годы и на период до 2015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750" w:rsidRPr="00E15A7F" w:rsidRDefault="00CF4750" w:rsidP="000909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750">
              <w:rPr>
                <w:rFonts w:ascii="Times New Roman" w:eastAsia="Calibri" w:hAnsi="Times New Roman" w:cs="Times New Roman"/>
                <w:sz w:val="24"/>
                <w:szCs w:val="24"/>
              </w:rPr>
              <w:t>5220400</w:t>
            </w:r>
          </w:p>
        </w:tc>
      </w:tr>
      <w:tr w:rsidR="00CF4750" w:rsidRPr="00E15A7F" w:rsidTr="00261FEC">
        <w:trPr>
          <w:trHeight w:val="745"/>
        </w:trPr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750" w:rsidRPr="00E15A7F" w:rsidRDefault="00CF4750" w:rsidP="00C756C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Иные межбюджетные трансферты на реализацию </w:t>
            </w:r>
            <w:hyperlink r:id="rId6" w:history="1">
              <w:r w:rsidRPr="00E15A7F">
                <w:rPr>
                  <w:rFonts w:ascii="Times New Roman" w:hAnsi="Times New Roman" w:cs="Times New Roman"/>
                  <w:sz w:val="24"/>
                  <w:szCs w:val="24"/>
                </w:rPr>
                <w:t>программы</w:t>
              </w:r>
            </w:hyperlink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 "Содействие  занятости населения на 2011 -  2013 годы и на период до 2015  года"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750" w:rsidRPr="00E15A7F" w:rsidRDefault="00CF4750" w:rsidP="007913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>5224500</w:t>
            </w:r>
          </w:p>
        </w:tc>
      </w:tr>
      <w:tr w:rsidR="00CF4750" w:rsidRPr="00E15A7F" w:rsidTr="00320916">
        <w:trPr>
          <w:trHeight w:val="745"/>
        </w:trPr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750" w:rsidRPr="00E15A7F" w:rsidRDefault="00CF4750" w:rsidP="0093779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Иные межбюджетные трансферты, передаваемые в рамках целевой программы автономного округа «Современная социальная служба </w:t>
            </w:r>
            <w:proofErr w:type="spellStart"/>
            <w:r w:rsidRPr="00E15A7F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  <w:r w:rsidRPr="00E15A7F">
              <w:rPr>
                <w:rFonts w:ascii="Times New Roman" w:hAnsi="Times New Roman" w:cs="Times New Roman"/>
                <w:sz w:val="24"/>
                <w:szCs w:val="24"/>
              </w:rPr>
              <w:t>» на 2011-2013 годы и на период до 2015 года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750" w:rsidRPr="00E15A7F" w:rsidRDefault="00CF4750" w:rsidP="009377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>5226000</w:t>
            </w:r>
          </w:p>
        </w:tc>
      </w:tr>
      <w:tr w:rsidR="00CF4750" w:rsidRPr="00E15A7F" w:rsidTr="00320916">
        <w:trPr>
          <w:trHeight w:val="745"/>
        </w:trPr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750" w:rsidRPr="00E15A7F" w:rsidRDefault="00CF4750" w:rsidP="00776A5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Иные межбюджетные трансферты, передаваемые в рамках целевой программы  «Молодежь </w:t>
            </w:r>
            <w:proofErr w:type="spellStart"/>
            <w:r w:rsidRPr="00E15A7F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  <w:r w:rsidRPr="00E15A7F">
              <w:rPr>
                <w:rFonts w:ascii="Times New Roman" w:hAnsi="Times New Roman" w:cs="Times New Roman"/>
                <w:sz w:val="24"/>
                <w:szCs w:val="24"/>
              </w:rPr>
              <w:t>» на 2011-2013 годы, подпрограммы «Развитие потенциала молодежи»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750" w:rsidRPr="00E15A7F" w:rsidRDefault="00CF4750" w:rsidP="009377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>5220101</w:t>
            </w:r>
          </w:p>
        </w:tc>
      </w:tr>
      <w:tr w:rsidR="00CF4750" w:rsidRPr="00E15A7F" w:rsidTr="00320916">
        <w:trPr>
          <w:trHeight w:val="745"/>
        </w:trPr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750" w:rsidRPr="00E15A7F" w:rsidRDefault="00CF4750" w:rsidP="0093779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Иные межбюджетные трансферты, передаваемые в рамках целевой программы  «Культура </w:t>
            </w:r>
            <w:proofErr w:type="spellStart"/>
            <w:r w:rsidRPr="00E15A7F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  <w:r w:rsidRPr="00E15A7F">
              <w:rPr>
                <w:rFonts w:ascii="Times New Roman" w:hAnsi="Times New Roman" w:cs="Times New Roman"/>
                <w:sz w:val="24"/>
                <w:szCs w:val="24"/>
              </w:rPr>
              <w:t>» на 2011-2013 годы и на период до 2015 года, подпрограммы «Поддержка общественно-значимых, инновационных проектов и информационно-издательской деятельности»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750" w:rsidRPr="00E15A7F" w:rsidRDefault="00CF4750" w:rsidP="009377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>5222810</w:t>
            </w:r>
          </w:p>
        </w:tc>
      </w:tr>
      <w:tr w:rsidR="00CF4750" w:rsidRPr="00E15A7F" w:rsidTr="00320916">
        <w:trPr>
          <w:trHeight w:val="745"/>
        </w:trPr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750" w:rsidRPr="00E15A7F" w:rsidRDefault="00CF4750" w:rsidP="0093779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Иные межбюджетные трансферты, передаваемые в рамках целевой программы автономного округа «Профилактика экстремизма, гармонизация межэтнических и межкультурных отношений, укрепление толерантности </w:t>
            </w:r>
            <w:proofErr w:type="gramStart"/>
            <w:r w:rsidRPr="00E15A7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15A7F">
              <w:rPr>
                <w:rFonts w:ascii="Times New Roman" w:hAnsi="Times New Roman" w:cs="Times New Roman"/>
                <w:sz w:val="24"/>
                <w:szCs w:val="24"/>
              </w:rPr>
              <w:t>Ханты-Мансийском</w:t>
            </w:r>
            <w:proofErr w:type="gramEnd"/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 автономном округе - </w:t>
            </w:r>
            <w:proofErr w:type="spellStart"/>
            <w:r w:rsidRPr="00E15A7F">
              <w:rPr>
                <w:rFonts w:ascii="Times New Roman" w:hAnsi="Times New Roman" w:cs="Times New Roman"/>
                <w:sz w:val="24"/>
                <w:szCs w:val="24"/>
              </w:rPr>
              <w:t>Югре</w:t>
            </w:r>
            <w:proofErr w:type="spellEnd"/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 на 2011-2013 годы»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750" w:rsidRPr="00E15A7F" w:rsidRDefault="00CF4750" w:rsidP="009377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>5227300</w:t>
            </w:r>
          </w:p>
        </w:tc>
      </w:tr>
      <w:tr w:rsidR="00CF4750" w:rsidRPr="00E15A7F" w:rsidTr="00320916">
        <w:trPr>
          <w:trHeight w:val="745"/>
        </w:trPr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750" w:rsidRPr="00E15A7F" w:rsidRDefault="00CF4750" w:rsidP="0093779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Иные межбюджетные трансферты, передаваемые в рамках целевой программы автономного округа «Государственная поддержка российского казачества на территории Ханты-Мансийского автономного округа - </w:t>
            </w:r>
            <w:proofErr w:type="spellStart"/>
            <w:r w:rsidRPr="00E15A7F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 на 2012 - 2014 годы»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750" w:rsidRPr="00E15A7F" w:rsidRDefault="00CF4750" w:rsidP="009377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>5227400</w:t>
            </w:r>
          </w:p>
        </w:tc>
      </w:tr>
      <w:tr w:rsidR="00CF4750" w:rsidRPr="00E15A7F" w:rsidTr="00320916">
        <w:trPr>
          <w:trHeight w:val="745"/>
        </w:trPr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750" w:rsidRPr="00E15A7F" w:rsidRDefault="00CF4750" w:rsidP="0093779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Иные межбюджетные трансферты, передаваемые в рамках целевой программы  «Культура </w:t>
            </w:r>
            <w:proofErr w:type="spellStart"/>
            <w:r w:rsidRPr="00E15A7F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  <w:r w:rsidRPr="00E15A7F">
              <w:rPr>
                <w:rFonts w:ascii="Times New Roman" w:hAnsi="Times New Roman" w:cs="Times New Roman"/>
                <w:sz w:val="24"/>
                <w:szCs w:val="24"/>
              </w:rPr>
              <w:t>» на 2011-2013 годы и на период до 2015 года,  подпрограммы «Художественное образование»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750" w:rsidRPr="00E15A7F" w:rsidRDefault="00CF4750" w:rsidP="009377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>5222801</w:t>
            </w:r>
          </w:p>
        </w:tc>
      </w:tr>
      <w:tr w:rsidR="00CF4750" w:rsidRPr="00E15A7F" w:rsidTr="00320916">
        <w:trPr>
          <w:trHeight w:val="745"/>
        </w:trPr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750" w:rsidRPr="00E15A7F" w:rsidRDefault="00CF4750" w:rsidP="0093779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Иные межбюджетные трансферты, передаваемые в рамках целевой программы  «Культура </w:t>
            </w:r>
            <w:proofErr w:type="spellStart"/>
            <w:r w:rsidRPr="00E15A7F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  <w:r w:rsidRPr="00E15A7F">
              <w:rPr>
                <w:rFonts w:ascii="Times New Roman" w:hAnsi="Times New Roman" w:cs="Times New Roman"/>
                <w:sz w:val="24"/>
                <w:szCs w:val="24"/>
              </w:rPr>
              <w:t>» на 2011-2013 годы и на период до 2015 года,  подпрограммы «Профессиональное искусство»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750" w:rsidRPr="00E15A7F" w:rsidRDefault="00CF4750" w:rsidP="009377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>5222802</w:t>
            </w:r>
          </w:p>
        </w:tc>
      </w:tr>
      <w:tr w:rsidR="00CF4750" w:rsidRPr="00E15A7F" w:rsidTr="00320916">
        <w:trPr>
          <w:trHeight w:val="745"/>
        </w:trPr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750" w:rsidRPr="00E15A7F" w:rsidRDefault="00CF4750" w:rsidP="0093779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Иные межбюджетные трансферты, передаваемые в рамках целевой программы  «Культура </w:t>
            </w:r>
            <w:proofErr w:type="spellStart"/>
            <w:r w:rsidRPr="00E15A7F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  <w:r w:rsidRPr="00E15A7F">
              <w:rPr>
                <w:rFonts w:ascii="Times New Roman" w:hAnsi="Times New Roman" w:cs="Times New Roman"/>
                <w:sz w:val="24"/>
                <w:szCs w:val="24"/>
              </w:rPr>
              <w:t>» на 2011-2013 годы и на период до 2015 года, подпрограммы «Народное творчество и  традиционная культура»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750" w:rsidRPr="00E15A7F" w:rsidRDefault="00CF4750" w:rsidP="009377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>5222804</w:t>
            </w:r>
          </w:p>
        </w:tc>
      </w:tr>
      <w:tr w:rsidR="00CF4750" w:rsidRPr="00E15A7F" w:rsidTr="00320916">
        <w:trPr>
          <w:trHeight w:val="745"/>
        </w:trPr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750" w:rsidRPr="00E15A7F" w:rsidRDefault="00CF4750" w:rsidP="0093779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Иные межбюджетные трансферты, передаваемые в рамках целевой программы  «Культура </w:t>
            </w:r>
            <w:proofErr w:type="spellStart"/>
            <w:r w:rsidRPr="00E15A7F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  <w:r w:rsidRPr="00E15A7F">
              <w:rPr>
                <w:rFonts w:ascii="Times New Roman" w:hAnsi="Times New Roman" w:cs="Times New Roman"/>
                <w:sz w:val="24"/>
                <w:szCs w:val="24"/>
              </w:rPr>
              <w:t>» на 2011-2013 годы и на период до 2015 года,  подпрограммы «Народные художественные промыслы и ремесла»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750" w:rsidRPr="00E15A7F" w:rsidRDefault="00CF4750" w:rsidP="009377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>5222805</w:t>
            </w:r>
          </w:p>
        </w:tc>
      </w:tr>
      <w:tr w:rsidR="00CF4750" w:rsidRPr="00E15A7F" w:rsidTr="00320916">
        <w:trPr>
          <w:trHeight w:val="745"/>
        </w:trPr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750" w:rsidRPr="00E15A7F" w:rsidRDefault="00302FF3" w:rsidP="00302FF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Иные межбюджетные трансферты, передаваемые в рамках целевой программы  «Культура </w:t>
            </w:r>
            <w:proofErr w:type="spellStart"/>
            <w:r w:rsidRPr="00E15A7F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» на 2011-2013 годы и на период до 2015 года </w:t>
            </w:r>
            <w:r w:rsidR="00CF4750" w:rsidRPr="00E15A7F">
              <w:rPr>
                <w:rFonts w:ascii="Times New Roman" w:hAnsi="Times New Roman" w:cs="Times New Roman"/>
                <w:sz w:val="24"/>
                <w:szCs w:val="24"/>
              </w:rPr>
              <w:t>подпрограммы «Библиотечное дело»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750" w:rsidRPr="00E15A7F" w:rsidRDefault="00CF4750" w:rsidP="009377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>5222806</w:t>
            </w:r>
          </w:p>
        </w:tc>
      </w:tr>
      <w:tr w:rsidR="00CF4750" w:rsidRPr="00E15A7F" w:rsidTr="00320916">
        <w:trPr>
          <w:trHeight w:val="745"/>
        </w:trPr>
        <w:tc>
          <w:tcPr>
            <w:tcW w:w="8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750" w:rsidRPr="00E15A7F" w:rsidRDefault="00CF4750" w:rsidP="0002278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 xml:space="preserve">Иные межбюджетные трансферты, передаваемые в рамках целевой программы  </w:t>
            </w:r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«Профилактика правонарушений </w:t>
            </w:r>
            <w:proofErr w:type="gramStart"/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>Ханты-Мансийском</w:t>
            </w:r>
            <w:proofErr w:type="gramEnd"/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автономном округе - </w:t>
            </w:r>
            <w:proofErr w:type="spellStart"/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>Югре</w:t>
            </w:r>
            <w:proofErr w:type="spellEnd"/>
            <w:r w:rsidRPr="00E15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2011 - 2015 годы», </w:t>
            </w:r>
            <w:r w:rsidRPr="00E15A7F">
              <w:rPr>
                <w:rFonts w:ascii="Times New Roman" w:hAnsi="Times New Roman" w:cs="Times New Roman"/>
                <w:sz w:val="24"/>
                <w:szCs w:val="24"/>
              </w:rPr>
              <w:t>подпрограммы «Безопасность дорожного движения»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750" w:rsidRPr="00E15A7F" w:rsidRDefault="00CF4750" w:rsidP="009377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A7F">
              <w:rPr>
                <w:rFonts w:ascii="Times New Roman" w:eastAsia="Calibri" w:hAnsi="Times New Roman" w:cs="Times New Roman"/>
                <w:sz w:val="24"/>
                <w:szCs w:val="24"/>
              </w:rPr>
              <w:t>5222502</w:t>
            </w:r>
          </w:p>
        </w:tc>
      </w:tr>
    </w:tbl>
    <w:p w:rsidR="00591E8D" w:rsidRPr="003468DC" w:rsidRDefault="00591E8D">
      <w:pPr>
        <w:rPr>
          <w:rFonts w:ascii="Times New Roman" w:hAnsi="Times New Roman" w:cs="Times New Roman"/>
          <w:sz w:val="28"/>
          <w:szCs w:val="28"/>
        </w:rPr>
      </w:pPr>
    </w:p>
    <w:p w:rsidR="007D204C" w:rsidRPr="003468DC" w:rsidRDefault="007D204C" w:rsidP="00433EC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68DC">
        <w:rPr>
          <w:rFonts w:ascii="Times New Roman" w:hAnsi="Times New Roman" w:cs="Times New Roman"/>
          <w:sz w:val="28"/>
          <w:szCs w:val="28"/>
        </w:rPr>
        <w:t xml:space="preserve">Межбюджетные трансферты, </w:t>
      </w:r>
      <w:r w:rsidR="00433EC8" w:rsidRPr="003468DC">
        <w:rPr>
          <w:rFonts w:ascii="Times New Roman" w:hAnsi="Times New Roman" w:cs="Times New Roman"/>
          <w:sz w:val="28"/>
          <w:szCs w:val="28"/>
        </w:rPr>
        <w:t>переданные</w:t>
      </w:r>
      <w:r w:rsidRPr="003468DC">
        <w:rPr>
          <w:rFonts w:ascii="Times New Roman" w:hAnsi="Times New Roman" w:cs="Times New Roman"/>
          <w:sz w:val="28"/>
          <w:szCs w:val="28"/>
        </w:rPr>
        <w:t xml:space="preserve"> до 1 января 2012 год</w:t>
      </w:r>
      <w:r w:rsidR="00261FEC" w:rsidRPr="003468DC">
        <w:rPr>
          <w:rFonts w:ascii="Times New Roman" w:hAnsi="Times New Roman" w:cs="Times New Roman"/>
          <w:sz w:val="28"/>
          <w:szCs w:val="28"/>
        </w:rPr>
        <w:t>а</w:t>
      </w:r>
      <w:r w:rsidR="00433EC8" w:rsidRPr="003468DC">
        <w:rPr>
          <w:rFonts w:ascii="Times New Roman" w:hAnsi="Times New Roman" w:cs="Times New Roman"/>
          <w:sz w:val="28"/>
          <w:szCs w:val="28"/>
        </w:rPr>
        <w:t>,</w:t>
      </w:r>
      <w:r w:rsidRPr="003468DC">
        <w:rPr>
          <w:rFonts w:ascii="Times New Roman" w:hAnsi="Times New Roman" w:cs="Times New Roman"/>
          <w:sz w:val="28"/>
          <w:szCs w:val="28"/>
        </w:rPr>
        <w:t xml:space="preserve"> по которым заключены муниципальные контракты</w:t>
      </w:r>
      <w:r w:rsidR="00220FF2" w:rsidRPr="003468DC">
        <w:rPr>
          <w:rFonts w:ascii="Times New Roman" w:hAnsi="Times New Roman" w:cs="Times New Roman"/>
          <w:sz w:val="28"/>
          <w:szCs w:val="28"/>
        </w:rPr>
        <w:t xml:space="preserve"> и подготовлена</w:t>
      </w:r>
      <w:r w:rsidR="00433EC8" w:rsidRPr="003468DC">
        <w:rPr>
          <w:rFonts w:ascii="Times New Roman" w:hAnsi="Times New Roman" w:cs="Times New Roman"/>
          <w:sz w:val="28"/>
          <w:szCs w:val="28"/>
        </w:rPr>
        <w:t xml:space="preserve"> </w:t>
      </w:r>
      <w:r w:rsidR="005F5EE8">
        <w:rPr>
          <w:rFonts w:ascii="Times New Roman" w:hAnsi="Times New Roman" w:cs="Times New Roman"/>
          <w:sz w:val="28"/>
          <w:szCs w:val="28"/>
        </w:rPr>
        <w:t>(или будет</w:t>
      </w:r>
      <w:r w:rsidR="0084371C">
        <w:rPr>
          <w:rFonts w:ascii="Times New Roman" w:hAnsi="Times New Roman" w:cs="Times New Roman"/>
          <w:sz w:val="28"/>
          <w:szCs w:val="28"/>
        </w:rPr>
        <w:t xml:space="preserve"> подготовлена до 01.07.2013 г.</w:t>
      </w:r>
      <w:r w:rsidR="005F5EE8">
        <w:rPr>
          <w:rFonts w:ascii="Times New Roman" w:hAnsi="Times New Roman" w:cs="Times New Roman"/>
          <w:sz w:val="28"/>
          <w:szCs w:val="28"/>
        </w:rPr>
        <w:t>)</w:t>
      </w:r>
      <w:r w:rsidRPr="003468DC">
        <w:rPr>
          <w:rFonts w:ascii="Times New Roman" w:hAnsi="Times New Roman" w:cs="Times New Roman"/>
          <w:sz w:val="28"/>
          <w:szCs w:val="28"/>
        </w:rPr>
        <w:t xml:space="preserve"> </w:t>
      </w:r>
      <w:r w:rsidR="00433EC8" w:rsidRPr="003468DC">
        <w:rPr>
          <w:rFonts w:ascii="Times New Roman" w:hAnsi="Times New Roman" w:cs="Times New Roman"/>
          <w:sz w:val="28"/>
          <w:szCs w:val="28"/>
        </w:rPr>
        <w:t>конкурсная документация на проведение торгов, м</w:t>
      </w:r>
      <w:r w:rsidRPr="003468DC">
        <w:rPr>
          <w:rFonts w:ascii="Times New Roman" w:hAnsi="Times New Roman" w:cs="Times New Roman"/>
          <w:sz w:val="28"/>
          <w:szCs w:val="28"/>
        </w:rPr>
        <w:t xml:space="preserve">огут </w:t>
      </w:r>
      <w:r w:rsidR="00261FEC" w:rsidRPr="003468DC">
        <w:rPr>
          <w:rFonts w:ascii="Times New Roman" w:hAnsi="Times New Roman" w:cs="Times New Roman"/>
          <w:sz w:val="28"/>
          <w:szCs w:val="28"/>
        </w:rPr>
        <w:t xml:space="preserve">быть </w:t>
      </w:r>
      <w:r w:rsidRPr="003468DC">
        <w:rPr>
          <w:rFonts w:ascii="Times New Roman" w:hAnsi="Times New Roman" w:cs="Times New Roman"/>
          <w:sz w:val="28"/>
          <w:szCs w:val="28"/>
        </w:rPr>
        <w:t xml:space="preserve">использованы в 2013 году </w:t>
      </w:r>
      <w:proofErr w:type="gramStart"/>
      <w:r w:rsidRPr="003468DC">
        <w:rPr>
          <w:rFonts w:ascii="Times New Roman" w:hAnsi="Times New Roman" w:cs="Times New Roman"/>
          <w:sz w:val="28"/>
          <w:szCs w:val="28"/>
        </w:rPr>
        <w:t>на те</w:t>
      </w:r>
      <w:proofErr w:type="gramEnd"/>
      <w:r w:rsidRPr="003468DC">
        <w:rPr>
          <w:rFonts w:ascii="Times New Roman" w:hAnsi="Times New Roman" w:cs="Times New Roman"/>
          <w:sz w:val="28"/>
          <w:szCs w:val="28"/>
        </w:rPr>
        <w:t xml:space="preserve"> же цели.</w:t>
      </w:r>
    </w:p>
    <w:p w:rsidR="00243EDB" w:rsidRPr="003468DC" w:rsidRDefault="00243EDB" w:rsidP="00433EC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43EDB" w:rsidRPr="00CA54D6" w:rsidRDefault="00243EDB" w:rsidP="00433EC8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243EDB" w:rsidRPr="00CA54D6" w:rsidSect="00261FEC">
      <w:headerReference w:type="default" r:id="rId7"/>
      <w:pgSz w:w="11906" w:h="16838" w:code="9"/>
      <w:pgMar w:top="284" w:right="567" w:bottom="482" w:left="652" w:header="284" w:footer="0" w:gutter="0"/>
      <w:paperSrc w:first="15"/>
      <w:pgNumType w:start="7"/>
      <w:cols w:space="708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7C6A" w:rsidRDefault="003F7C6A" w:rsidP="00312EB8">
      <w:pPr>
        <w:spacing w:after="0" w:line="240" w:lineRule="auto"/>
      </w:pPr>
      <w:r>
        <w:separator/>
      </w:r>
    </w:p>
  </w:endnote>
  <w:endnote w:type="continuationSeparator" w:id="1">
    <w:p w:rsidR="003F7C6A" w:rsidRDefault="003F7C6A" w:rsidP="00312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7C6A" w:rsidRDefault="003F7C6A" w:rsidP="00312EB8">
      <w:pPr>
        <w:spacing w:after="0" w:line="240" w:lineRule="auto"/>
      </w:pPr>
      <w:r>
        <w:separator/>
      </w:r>
    </w:p>
  </w:footnote>
  <w:footnote w:type="continuationSeparator" w:id="1">
    <w:p w:rsidR="003F7C6A" w:rsidRDefault="003F7C6A" w:rsidP="00312E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9A6" w:rsidRDefault="00302FF3">
    <w:pPr>
      <w:pStyle w:val="a3"/>
      <w:jc w:val="center"/>
    </w:pPr>
  </w:p>
  <w:p w:rsidR="004119A6" w:rsidRDefault="00302FF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706C0"/>
    <w:rsid w:val="00022782"/>
    <w:rsid w:val="00042DC3"/>
    <w:rsid w:val="000679A5"/>
    <w:rsid w:val="00102055"/>
    <w:rsid w:val="00163D5C"/>
    <w:rsid w:val="00201913"/>
    <w:rsid w:val="00220FF2"/>
    <w:rsid w:val="00243EDB"/>
    <w:rsid w:val="0024630C"/>
    <w:rsid w:val="00261FEC"/>
    <w:rsid w:val="00302FF3"/>
    <w:rsid w:val="0030707A"/>
    <w:rsid w:val="00312EB8"/>
    <w:rsid w:val="00320916"/>
    <w:rsid w:val="00340E7F"/>
    <w:rsid w:val="003468DC"/>
    <w:rsid w:val="00365E01"/>
    <w:rsid w:val="00373DD8"/>
    <w:rsid w:val="003D7F76"/>
    <w:rsid w:val="003F7C6A"/>
    <w:rsid w:val="00433EC8"/>
    <w:rsid w:val="00446366"/>
    <w:rsid w:val="004A2FE7"/>
    <w:rsid w:val="004A448B"/>
    <w:rsid w:val="00535C51"/>
    <w:rsid w:val="005402EA"/>
    <w:rsid w:val="005412E0"/>
    <w:rsid w:val="005557AC"/>
    <w:rsid w:val="00556DB3"/>
    <w:rsid w:val="00591E8D"/>
    <w:rsid w:val="005A0E67"/>
    <w:rsid w:val="005F5EE8"/>
    <w:rsid w:val="00635472"/>
    <w:rsid w:val="00654C30"/>
    <w:rsid w:val="006A66F7"/>
    <w:rsid w:val="006C3772"/>
    <w:rsid w:val="006D0E2D"/>
    <w:rsid w:val="006F1ED8"/>
    <w:rsid w:val="00715CCB"/>
    <w:rsid w:val="00776A5F"/>
    <w:rsid w:val="007A0C94"/>
    <w:rsid w:val="007C608B"/>
    <w:rsid w:val="007D204C"/>
    <w:rsid w:val="007F7D86"/>
    <w:rsid w:val="0083605D"/>
    <w:rsid w:val="0084371C"/>
    <w:rsid w:val="00852394"/>
    <w:rsid w:val="00904F7B"/>
    <w:rsid w:val="00904FCB"/>
    <w:rsid w:val="00906F0F"/>
    <w:rsid w:val="009572BE"/>
    <w:rsid w:val="009D2916"/>
    <w:rsid w:val="009D6CAB"/>
    <w:rsid w:val="00A227D8"/>
    <w:rsid w:val="00A431CE"/>
    <w:rsid w:val="00A52950"/>
    <w:rsid w:val="00A6291A"/>
    <w:rsid w:val="00AA1B7B"/>
    <w:rsid w:val="00AB4DA9"/>
    <w:rsid w:val="00AD076F"/>
    <w:rsid w:val="00B416B4"/>
    <w:rsid w:val="00B748A8"/>
    <w:rsid w:val="00BB7B60"/>
    <w:rsid w:val="00BD14FA"/>
    <w:rsid w:val="00BD6E1F"/>
    <w:rsid w:val="00BE07FA"/>
    <w:rsid w:val="00BE3FAE"/>
    <w:rsid w:val="00C61398"/>
    <w:rsid w:val="00C756C8"/>
    <w:rsid w:val="00CA49D1"/>
    <w:rsid w:val="00CA54D6"/>
    <w:rsid w:val="00CF4750"/>
    <w:rsid w:val="00D10AC4"/>
    <w:rsid w:val="00D11C91"/>
    <w:rsid w:val="00D15D83"/>
    <w:rsid w:val="00D403E6"/>
    <w:rsid w:val="00D706C0"/>
    <w:rsid w:val="00D938A8"/>
    <w:rsid w:val="00E10891"/>
    <w:rsid w:val="00E15A7F"/>
    <w:rsid w:val="00E2657C"/>
    <w:rsid w:val="00E52642"/>
    <w:rsid w:val="00E6400E"/>
    <w:rsid w:val="00EB09EA"/>
    <w:rsid w:val="00EC4AC1"/>
    <w:rsid w:val="00EE2EF5"/>
    <w:rsid w:val="00EF4550"/>
    <w:rsid w:val="00F50BB3"/>
    <w:rsid w:val="00F75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E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706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D706C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rsid w:val="00D10AC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D10AC4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ConsPlusCell">
    <w:name w:val="ConsPlusCell"/>
    <w:uiPriority w:val="99"/>
    <w:rsid w:val="005412E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0910B4C1759A41F30E5E8C2DB25C0F1539EC39B758068F9A75DA84C6101182AA04F58F66EB3A39501BE4BK1h7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6</Pages>
  <Words>2150</Words>
  <Characters>12258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BestuzhevaYD</dc:creator>
  <cp:keywords/>
  <dc:description/>
  <cp:lastModifiedBy>BestuzhevaYD</cp:lastModifiedBy>
  <cp:revision>69</cp:revision>
  <cp:lastPrinted>2012-12-25T11:44:00Z</cp:lastPrinted>
  <dcterms:created xsi:type="dcterms:W3CDTF">2012-12-20T11:41:00Z</dcterms:created>
  <dcterms:modified xsi:type="dcterms:W3CDTF">2012-12-26T12:00:00Z</dcterms:modified>
</cp:coreProperties>
</file>